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39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 труда и социальной защиты </w:t>
      </w:r>
      <w:r w:rsidRPr="00156B55">
        <w:rPr>
          <w:sz w:val="28"/>
          <w:szCs w:val="28"/>
        </w:rPr>
        <w:t>населения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 xml:space="preserve"> Ставропольского края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бюджетное </w:t>
      </w:r>
      <w:r w:rsidRPr="00156B55">
        <w:rPr>
          <w:sz w:val="28"/>
          <w:szCs w:val="28"/>
        </w:rPr>
        <w:t xml:space="preserve"> учреждение социального обслуживания «Грачевский комплексный центр социального обслуживания населения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sz w:val="28"/>
          <w:szCs w:val="28"/>
        </w:rPr>
        <w:t>(Г</w:t>
      </w:r>
      <w:r>
        <w:rPr>
          <w:sz w:val="28"/>
          <w:szCs w:val="28"/>
        </w:rPr>
        <w:t>Б</w:t>
      </w:r>
      <w:r w:rsidRPr="00156B55">
        <w:rPr>
          <w:sz w:val="28"/>
          <w:szCs w:val="28"/>
        </w:rPr>
        <w:t>УСО «Грачевский КЦСОН»)</w:t>
      </w:r>
    </w:p>
    <w:p w:rsidR="001C5839" w:rsidRPr="00156B55" w:rsidRDefault="001C5839" w:rsidP="001C5839">
      <w:pPr>
        <w:pStyle w:val="a3"/>
        <w:rPr>
          <w:sz w:val="28"/>
          <w:szCs w:val="28"/>
        </w:rPr>
      </w:pPr>
      <w:r w:rsidRPr="00156B55">
        <w:rPr>
          <w:sz w:val="28"/>
          <w:szCs w:val="28"/>
        </w:rPr>
        <w:t xml:space="preserve">  </w:t>
      </w:r>
    </w:p>
    <w:p w:rsidR="001C5839" w:rsidRPr="00156B55" w:rsidRDefault="001C5839" w:rsidP="001C5839">
      <w:pPr>
        <w:tabs>
          <w:tab w:val="left" w:pos="-3600"/>
        </w:tabs>
        <w:ind w:left="360"/>
        <w:jc w:val="center"/>
        <w:rPr>
          <w:sz w:val="28"/>
          <w:szCs w:val="28"/>
        </w:rPr>
      </w:pPr>
      <w:r w:rsidRPr="00156B55">
        <w:rPr>
          <w:b/>
          <w:sz w:val="28"/>
          <w:szCs w:val="28"/>
        </w:rPr>
        <w:t>ПРОТОКОЛ</w:t>
      </w:r>
    </w:p>
    <w:p w:rsidR="001C5839" w:rsidRPr="00156B55" w:rsidRDefault="001C5839" w:rsidP="001C5839">
      <w:pPr>
        <w:tabs>
          <w:tab w:val="left" w:pos="-3600"/>
        </w:tabs>
        <w:ind w:left="360"/>
        <w:rPr>
          <w:sz w:val="28"/>
          <w:szCs w:val="28"/>
        </w:rPr>
      </w:pPr>
    </w:p>
    <w:p w:rsidR="001C5839" w:rsidRDefault="000C6553" w:rsidP="00B3068A">
      <w:pPr>
        <w:tabs>
          <w:tab w:val="left" w:pos="-360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982ED8">
        <w:rPr>
          <w:sz w:val="28"/>
          <w:szCs w:val="28"/>
        </w:rPr>
        <w:t>0</w:t>
      </w:r>
      <w:r w:rsidR="00C8120C">
        <w:rPr>
          <w:sz w:val="28"/>
          <w:szCs w:val="28"/>
        </w:rPr>
        <w:t xml:space="preserve"> </w:t>
      </w:r>
      <w:r w:rsidR="00982ED8">
        <w:rPr>
          <w:sz w:val="28"/>
          <w:szCs w:val="28"/>
        </w:rPr>
        <w:t>сентября</w:t>
      </w:r>
      <w:r w:rsidR="001C5839">
        <w:rPr>
          <w:sz w:val="28"/>
          <w:szCs w:val="28"/>
        </w:rPr>
        <w:t xml:space="preserve"> </w:t>
      </w:r>
      <w:r w:rsidR="001C5839" w:rsidRPr="00156B55">
        <w:rPr>
          <w:sz w:val="28"/>
          <w:szCs w:val="28"/>
        </w:rPr>
        <w:t>201</w:t>
      </w:r>
      <w:r w:rsidR="00B3068A">
        <w:rPr>
          <w:sz w:val="28"/>
          <w:szCs w:val="28"/>
        </w:rPr>
        <w:t>7</w:t>
      </w:r>
      <w:r w:rsidR="001C5839" w:rsidRPr="00156B55">
        <w:rPr>
          <w:sz w:val="28"/>
          <w:szCs w:val="28"/>
        </w:rPr>
        <w:t xml:space="preserve"> г.         </w:t>
      </w:r>
      <w:r w:rsidR="001C5839">
        <w:rPr>
          <w:sz w:val="28"/>
          <w:szCs w:val="28"/>
        </w:rPr>
        <w:t xml:space="preserve">                                                                            </w:t>
      </w:r>
      <w:r w:rsidR="00B3068A">
        <w:rPr>
          <w:sz w:val="28"/>
          <w:szCs w:val="28"/>
        </w:rPr>
        <w:t xml:space="preserve">             </w:t>
      </w:r>
      <w:r w:rsidR="001C5839" w:rsidRPr="00C8120C">
        <w:rPr>
          <w:sz w:val="28"/>
          <w:szCs w:val="28"/>
        </w:rPr>
        <w:t xml:space="preserve">№ </w:t>
      </w:r>
      <w:r w:rsidR="00982ED8">
        <w:rPr>
          <w:sz w:val="28"/>
          <w:szCs w:val="28"/>
        </w:rPr>
        <w:t>3</w:t>
      </w:r>
    </w:p>
    <w:p w:rsidR="00E25A3E" w:rsidRPr="00156B55" w:rsidRDefault="00E25A3E" w:rsidP="00B3068A">
      <w:pPr>
        <w:tabs>
          <w:tab w:val="left" w:pos="-3600"/>
        </w:tabs>
        <w:rPr>
          <w:sz w:val="28"/>
          <w:szCs w:val="28"/>
        </w:rPr>
      </w:pPr>
    </w:p>
    <w:p w:rsidR="001C5839" w:rsidRPr="00156B55" w:rsidRDefault="00667690" w:rsidP="00B3068A">
      <w:pPr>
        <w:tabs>
          <w:tab w:val="left" w:pos="-36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C5839">
        <w:rPr>
          <w:sz w:val="28"/>
          <w:szCs w:val="28"/>
        </w:rPr>
        <w:t xml:space="preserve">аседания </w:t>
      </w:r>
      <w:r w:rsidR="00E25A3E">
        <w:rPr>
          <w:sz w:val="28"/>
          <w:szCs w:val="28"/>
        </w:rPr>
        <w:t>комиссии</w:t>
      </w:r>
      <w:r w:rsidR="004C1C48">
        <w:rPr>
          <w:sz w:val="28"/>
          <w:szCs w:val="28"/>
        </w:rPr>
        <w:t xml:space="preserve"> </w:t>
      </w:r>
      <w:r w:rsidR="001C5839">
        <w:rPr>
          <w:sz w:val="28"/>
          <w:szCs w:val="28"/>
        </w:rPr>
        <w:t xml:space="preserve">по противодействию </w:t>
      </w:r>
      <w:r w:rsidR="004C1C48">
        <w:rPr>
          <w:sz w:val="28"/>
          <w:szCs w:val="28"/>
        </w:rPr>
        <w:t xml:space="preserve"> </w:t>
      </w:r>
      <w:r w:rsidR="001C5839">
        <w:rPr>
          <w:sz w:val="28"/>
          <w:szCs w:val="28"/>
        </w:rPr>
        <w:t>коррупции</w:t>
      </w:r>
      <w:r w:rsidR="001C5839" w:rsidRPr="00156B55">
        <w:rPr>
          <w:sz w:val="28"/>
          <w:szCs w:val="28"/>
        </w:rPr>
        <w:t xml:space="preserve"> </w:t>
      </w:r>
      <w:r w:rsidR="004C1C48">
        <w:rPr>
          <w:sz w:val="28"/>
          <w:szCs w:val="28"/>
        </w:rPr>
        <w:t xml:space="preserve">  </w:t>
      </w:r>
      <w:r w:rsidR="001C5839" w:rsidRPr="00156B55">
        <w:rPr>
          <w:sz w:val="28"/>
          <w:szCs w:val="28"/>
        </w:rPr>
        <w:t>Г</w:t>
      </w:r>
      <w:r w:rsidR="001C5839">
        <w:rPr>
          <w:sz w:val="28"/>
          <w:szCs w:val="28"/>
        </w:rPr>
        <w:t>Б</w:t>
      </w:r>
      <w:r w:rsidR="001C5839" w:rsidRPr="00156B55">
        <w:rPr>
          <w:sz w:val="28"/>
          <w:szCs w:val="28"/>
        </w:rPr>
        <w:t xml:space="preserve">УСО «Грачевский КЦСОН» </w:t>
      </w:r>
    </w:p>
    <w:p w:rsidR="001C5839" w:rsidRPr="00156B55" w:rsidRDefault="001C5839" w:rsidP="00B3068A">
      <w:pPr>
        <w:tabs>
          <w:tab w:val="left" w:pos="-3600"/>
        </w:tabs>
        <w:ind w:hanging="4320"/>
        <w:jc w:val="both"/>
        <w:rPr>
          <w:sz w:val="28"/>
          <w:szCs w:val="28"/>
        </w:rPr>
      </w:pPr>
    </w:p>
    <w:p w:rsidR="001C5839" w:rsidRPr="00156B55" w:rsidRDefault="001C5839" w:rsidP="001C5839">
      <w:pPr>
        <w:jc w:val="both"/>
        <w:rPr>
          <w:sz w:val="28"/>
          <w:szCs w:val="28"/>
        </w:rPr>
      </w:pPr>
      <w:r w:rsidRPr="00156B55"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Т.В.Королевская</w:t>
      </w:r>
      <w:proofErr w:type="spellEnd"/>
      <w:r>
        <w:rPr>
          <w:sz w:val="28"/>
          <w:szCs w:val="28"/>
        </w:rPr>
        <w:t xml:space="preserve"> </w:t>
      </w:r>
    </w:p>
    <w:p w:rsidR="001C5839" w:rsidRDefault="00E25A3E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proofErr w:type="spellStart"/>
      <w:r>
        <w:rPr>
          <w:sz w:val="28"/>
          <w:szCs w:val="28"/>
        </w:rPr>
        <w:t>Ю.А.</w:t>
      </w:r>
      <w:r w:rsidR="00FE7EF1">
        <w:rPr>
          <w:sz w:val="28"/>
          <w:szCs w:val="28"/>
        </w:rPr>
        <w:t>Зубкова</w:t>
      </w:r>
      <w:proofErr w:type="spellEnd"/>
    </w:p>
    <w:p w:rsidR="001C5839" w:rsidRDefault="00503950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r w:rsidR="00FE7EF1">
        <w:rPr>
          <w:sz w:val="28"/>
          <w:szCs w:val="28"/>
        </w:rPr>
        <w:t>–</w:t>
      </w:r>
      <w:r w:rsidR="001C5839" w:rsidRPr="00156B55">
        <w:rPr>
          <w:sz w:val="28"/>
          <w:szCs w:val="28"/>
        </w:rPr>
        <w:t xml:space="preserve"> </w:t>
      </w:r>
      <w:r w:rsidR="00FE7EF1">
        <w:rPr>
          <w:sz w:val="28"/>
          <w:szCs w:val="28"/>
        </w:rPr>
        <w:t>5 человек</w:t>
      </w:r>
    </w:p>
    <w:p w:rsidR="00C76C9E" w:rsidRDefault="00C76C9E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Приглашены</w:t>
      </w:r>
      <w:r w:rsidRPr="00C76C9E">
        <w:rPr>
          <w:sz w:val="28"/>
          <w:szCs w:val="28"/>
        </w:rPr>
        <w:t>:</w:t>
      </w:r>
      <w:r>
        <w:rPr>
          <w:sz w:val="28"/>
          <w:szCs w:val="28"/>
        </w:rPr>
        <w:t xml:space="preserve"> руководители структурных подразделений, главный бухгалтер, </w:t>
      </w:r>
    </w:p>
    <w:p w:rsidR="00503950" w:rsidRPr="00156B55" w:rsidRDefault="006A0FB2" w:rsidP="001C583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6C9E">
        <w:rPr>
          <w:sz w:val="28"/>
          <w:szCs w:val="28"/>
        </w:rPr>
        <w:t>ухгалтеры</w:t>
      </w:r>
      <w:r>
        <w:rPr>
          <w:sz w:val="28"/>
          <w:szCs w:val="28"/>
        </w:rPr>
        <w:t xml:space="preserve"> (всего-</w:t>
      </w:r>
      <w:r w:rsidR="00774BE6">
        <w:rPr>
          <w:sz w:val="28"/>
          <w:szCs w:val="28"/>
        </w:rPr>
        <w:t xml:space="preserve"> </w:t>
      </w:r>
      <w:r w:rsidR="00206DF2">
        <w:rPr>
          <w:sz w:val="28"/>
          <w:szCs w:val="28"/>
        </w:rPr>
        <w:t>2</w:t>
      </w:r>
      <w:r w:rsidR="00577ABC">
        <w:rPr>
          <w:sz w:val="28"/>
          <w:szCs w:val="28"/>
        </w:rPr>
        <w:t>1</w:t>
      </w:r>
      <w:r w:rsidR="00206DF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)</w:t>
      </w:r>
    </w:p>
    <w:p w:rsidR="00CD0632" w:rsidRDefault="00CD0632" w:rsidP="001C5839">
      <w:pPr>
        <w:tabs>
          <w:tab w:val="left" w:pos="-3600"/>
        </w:tabs>
        <w:jc w:val="center"/>
        <w:rPr>
          <w:b/>
          <w:sz w:val="28"/>
          <w:szCs w:val="28"/>
        </w:rPr>
      </w:pPr>
    </w:p>
    <w:p w:rsidR="00CD0632" w:rsidRDefault="001C5839" w:rsidP="008842EA">
      <w:pPr>
        <w:tabs>
          <w:tab w:val="left" w:pos="-3600"/>
        </w:tabs>
        <w:jc w:val="center"/>
        <w:rPr>
          <w:sz w:val="28"/>
          <w:szCs w:val="28"/>
        </w:rPr>
      </w:pPr>
      <w:r w:rsidRPr="00156B55">
        <w:rPr>
          <w:b/>
          <w:sz w:val="28"/>
          <w:szCs w:val="28"/>
        </w:rPr>
        <w:t>Повестка дня</w:t>
      </w:r>
      <w:r w:rsidR="00E25A3E">
        <w:rPr>
          <w:b/>
          <w:sz w:val="28"/>
          <w:szCs w:val="28"/>
        </w:rPr>
        <w:t>:</w:t>
      </w:r>
    </w:p>
    <w:p w:rsidR="00AA1B7F" w:rsidRPr="008A44CD" w:rsidRDefault="005761F1" w:rsidP="00AA1B7F">
      <w:pPr>
        <w:tabs>
          <w:tab w:val="num" w:pos="0"/>
        </w:tabs>
        <w:jc w:val="both"/>
        <w:rPr>
          <w:sz w:val="28"/>
          <w:szCs w:val="28"/>
        </w:rPr>
      </w:pPr>
      <w:r w:rsidRPr="002B5F08">
        <w:rPr>
          <w:sz w:val="28"/>
          <w:szCs w:val="28"/>
        </w:rPr>
        <w:t>1</w:t>
      </w:r>
      <w:r w:rsidR="00AA1B7F" w:rsidRPr="002B5F08">
        <w:rPr>
          <w:sz w:val="28"/>
          <w:szCs w:val="28"/>
        </w:rPr>
        <w:t xml:space="preserve">. </w:t>
      </w:r>
      <w:r w:rsidR="002B5F08" w:rsidRPr="002B5F08">
        <w:rPr>
          <w:sz w:val="28"/>
          <w:szCs w:val="28"/>
        </w:rPr>
        <w:t xml:space="preserve">О выявлении коррупционных факторов в части соблюдения норм федерального и краевого законодательства в области социального обслуживания </w:t>
      </w:r>
      <w:r w:rsidR="002B5F08" w:rsidRPr="003F7C04">
        <w:rPr>
          <w:sz w:val="28"/>
          <w:szCs w:val="28"/>
        </w:rPr>
        <w:t xml:space="preserve">населения </w:t>
      </w:r>
      <w:r w:rsidR="00AE7D62" w:rsidRPr="008A44CD">
        <w:rPr>
          <w:sz w:val="28"/>
          <w:szCs w:val="28"/>
        </w:rPr>
        <w:t>при выдач</w:t>
      </w:r>
      <w:r w:rsidR="008A44CD">
        <w:rPr>
          <w:sz w:val="28"/>
          <w:szCs w:val="28"/>
        </w:rPr>
        <w:t>е</w:t>
      </w:r>
      <w:r w:rsidR="00AE7D62" w:rsidRPr="008A44CD">
        <w:rPr>
          <w:sz w:val="28"/>
          <w:szCs w:val="28"/>
        </w:rPr>
        <w:t xml:space="preserve"> санаторно-курортных и оздоровительных путевок специалистами учреждения</w:t>
      </w:r>
      <w:r w:rsidR="005A70AF" w:rsidRPr="008A44CD">
        <w:rPr>
          <w:sz w:val="28"/>
          <w:szCs w:val="28"/>
        </w:rPr>
        <w:t>.</w:t>
      </w:r>
    </w:p>
    <w:p w:rsidR="005A70AF" w:rsidRDefault="00AA1B7F" w:rsidP="00AA1B7F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  <w:proofErr w:type="spellStart"/>
      <w:r w:rsidRPr="00AD6681">
        <w:rPr>
          <w:sz w:val="28"/>
          <w:szCs w:val="28"/>
        </w:rPr>
        <w:t>Докл</w:t>
      </w:r>
      <w:proofErr w:type="spellEnd"/>
      <w:r w:rsidRPr="00AD6681">
        <w:rPr>
          <w:sz w:val="28"/>
          <w:szCs w:val="28"/>
        </w:rPr>
        <w:t xml:space="preserve">. </w:t>
      </w:r>
      <w:r w:rsidR="005A70AF">
        <w:rPr>
          <w:sz w:val="28"/>
          <w:szCs w:val="28"/>
        </w:rPr>
        <w:t>Гудченко</w:t>
      </w:r>
      <w:r w:rsidR="00E25A3E">
        <w:rPr>
          <w:sz w:val="28"/>
          <w:szCs w:val="28"/>
        </w:rPr>
        <w:t xml:space="preserve"> А.В. - </w:t>
      </w:r>
      <w:r w:rsidR="005A70AF">
        <w:rPr>
          <w:sz w:val="28"/>
          <w:szCs w:val="28"/>
        </w:rPr>
        <w:t>заместитель директора</w:t>
      </w:r>
    </w:p>
    <w:p w:rsidR="005020DA" w:rsidRDefault="005A70AF" w:rsidP="00A1074D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  <w:r>
        <w:rPr>
          <w:sz w:val="28"/>
          <w:szCs w:val="28"/>
        </w:rPr>
        <w:t>Сидоров В.В. –заведующий отделением</w:t>
      </w:r>
    </w:p>
    <w:p w:rsidR="005A70AF" w:rsidRDefault="005A70AF" w:rsidP="00A1074D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</w:p>
    <w:p w:rsidR="005A70AF" w:rsidRDefault="005A70AF" w:rsidP="00A1074D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</w:p>
    <w:p w:rsidR="005A70AF" w:rsidRDefault="005A70AF" w:rsidP="005A70AF">
      <w:pPr>
        <w:tabs>
          <w:tab w:val="left" w:pos="-3960"/>
          <w:tab w:val="left" w:pos="-360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Итоги плановых и внеплановых проверок деятельности учреждения в 3 квартале 2017 года.</w:t>
      </w:r>
    </w:p>
    <w:p w:rsidR="005A70AF" w:rsidRDefault="005A70AF" w:rsidP="005A70AF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  <w:proofErr w:type="spellStart"/>
      <w:r>
        <w:rPr>
          <w:sz w:val="28"/>
          <w:szCs w:val="28"/>
        </w:rPr>
        <w:t>Докл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имошенко</w:t>
      </w:r>
      <w:proofErr w:type="spellEnd"/>
      <w:r>
        <w:rPr>
          <w:sz w:val="28"/>
          <w:szCs w:val="28"/>
        </w:rPr>
        <w:t xml:space="preserve"> О.Н.-главный бухгалтер</w:t>
      </w:r>
    </w:p>
    <w:p w:rsidR="00A1074D" w:rsidRDefault="00A1074D" w:rsidP="00A1074D">
      <w:pPr>
        <w:tabs>
          <w:tab w:val="left" w:pos="-3960"/>
          <w:tab w:val="left" w:pos="-3600"/>
          <w:tab w:val="left" w:pos="0"/>
        </w:tabs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1C5839" w:rsidRDefault="005761F1" w:rsidP="005020D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C5839" w:rsidRPr="00156B55">
        <w:rPr>
          <w:sz w:val="28"/>
          <w:szCs w:val="28"/>
        </w:rPr>
        <w:t>.СЛУШАЛИ:</w:t>
      </w:r>
    </w:p>
    <w:p w:rsidR="005A70AF" w:rsidRDefault="005A70AF" w:rsidP="00D61F1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Гудченко А.В.-заместитель директора. Пояснила, </w:t>
      </w:r>
      <w:r w:rsidR="007D3B7F">
        <w:rPr>
          <w:sz w:val="28"/>
          <w:szCs w:val="28"/>
        </w:rPr>
        <w:t xml:space="preserve">что </w:t>
      </w:r>
      <w:r>
        <w:rPr>
          <w:sz w:val="28"/>
          <w:szCs w:val="28"/>
        </w:rPr>
        <w:t>в 3 квартале 2017 года проведена проверка работы специалиста по социальной работе</w:t>
      </w:r>
      <w:r w:rsidR="00EB747F">
        <w:rPr>
          <w:sz w:val="28"/>
          <w:szCs w:val="28"/>
        </w:rPr>
        <w:t xml:space="preserve"> </w:t>
      </w:r>
      <w:r>
        <w:rPr>
          <w:sz w:val="28"/>
          <w:szCs w:val="28"/>
        </w:rPr>
        <w:t>Поляковой М.Н., в обязанности которой входит выдача путевок</w:t>
      </w:r>
      <w:r w:rsidR="007D3B7F">
        <w:rPr>
          <w:sz w:val="28"/>
          <w:szCs w:val="28"/>
        </w:rPr>
        <w:t xml:space="preserve"> (</w:t>
      </w:r>
      <w:r w:rsidR="007317FE">
        <w:rPr>
          <w:sz w:val="28"/>
          <w:szCs w:val="28"/>
        </w:rPr>
        <w:t xml:space="preserve">копия </w:t>
      </w:r>
      <w:r w:rsidR="007D3B7F">
        <w:rPr>
          <w:sz w:val="28"/>
          <w:szCs w:val="28"/>
        </w:rPr>
        <w:t>справк</w:t>
      </w:r>
      <w:r w:rsidR="007317FE">
        <w:rPr>
          <w:sz w:val="28"/>
          <w:szCs w:val="28"/>
        </w:rPr>
        <w:t>и</w:t>
      </w:r>
      <w:r w:rsidR="00E25A3E">
        <w:rPr>
          <w:sz w:val="28"/>
          <w:szCs w:val="28"/>
        </w:rPr>
        <w:t xml:space="preserve"> </w:t>
      </w:r>
      <w:r w:rsidR="007D3B7F">
        <w:rPr>
          <w:sz w:val="28"/>
          <w:szCs w:val="28"/>
        </w:rPr>
        <w:t>прилагается)</w:t>
      </w:r>
      <w:r>
        <w:rPr>
          <w:sz w:val="28"/>
          <w:szCs w:val="28"/>
        </w:rPr>
        <w:t>.</w:t>
      </w:r>
      <w:r w:rsidR="00EB747F">
        <w:rPr>
          <w:sz w:val="28"/>
          <w:szCs w:val="28"/>
        </w:rPr>
        <w:t xml:space="preserve"> Существенных замечаний и нарушений не выявлено. Служебная документация ведется </w:t>
      </w:r>
      <w:r w:rsidR="00A222A5">
        <w:rPr>
          <w:sz w:val="28"/>
          <w:szCs w:val="28"/>
        </w:rPr>
        <w:t xml:space="preserve">аккуратно, </w:t>
      </w:r>
      <w:r w:rsidR="00EB747F">
        <w:rPr>
          <w:sz w:val="28"/>
          <w:szCs w:val="28"/>
        </w:rPr>
        <w:t>в строгом соответствии с треб</w:t>
      </w:r>
      <w:r w:rsidR="00E25A3E">
        <w:rPr>
          <w:sz w:val="28"/>
          <w:szCs w:val="28"/>
        </w:rPr>
        <w:t>ованиями и нормативными актами,</w:t>
      </w:r>
      <w:r w:rsidR="00EB747F">
        <w:rPr>
          <w:sz w:val="28"/>
          <w:szCs w:val="28"/>
        </w:rPr>
        <w:t xml:space="preserve"> регламентирующими порядок выдачи путевок. Оперативно и своевременно обновляется электронная очередь получателей путевок на сайте учреждения. Отсутствуют случа</w:t>
      </w:r>
      <w:r w:rsidR="00A222A5">
        <w:rPr>
          <w:sz w:val="28"/>
          <w:szCs w:val="28"/>
        </w:rPr>
        <w:t>и</w:t>
      </w:r>
      <w:r w:rsidR="00EB747F">
        <w:rPr>
          <w:sz w:val="28"/>
          <w:szCs w:val="28"/>
        </w:rPr>
        <w:t xml:space="preserve"> неэффективного использования бюджетных средств, в связи с досрочным выездом получателей услуг из санаторных и оздоровительных учреждений</w:t>
      </w:r>
      <w:r w:rsidR="00A222A5">
        <w:rPr>
          <w:sz w:val="28"/>
          <w:szCs w:val="28"/>
        </w:rPr>
        <w:t xml:space="preserve">. </w:t>
      </w:r>
      <w:r w:rsidR="00EA66DA">
        <w:rPr>
          <w:sz w:val="28"/>
          <w:szCs w:val="28"/>
        </w:rPr>
        <w:t xml:space="preserve">На сайте и информационных стендах </w:t>
      </w:r>
      <w:r w:rsidR="00087A27">
        <w:rPr>
          <w:sz w:val="28"/>
          <w:szCs w:val="28"/>
        </w:rPr>
        <w:t xml:space="preserve"> </w:t>
      </w:r>
      <w:r w:rsidR="00EA66DA">
        <w:rPr>
          <w:sz w:val="28"/>
          <w:szCs w:val="28"/>
        </w:rPr>
        <w:t xml:space="preserve">учреждения, </w:t>
      </w:r>
      <w:r w:rsidR="00087A27">
        <w:rPr>
          <w:sz w:val="28"/>
          <w:szCs w:val="28"/>
        </w:rPr>
        <w:t xml:space="preserve">имеются информационные материалы </w:t>
      </w:r>
      <w:r w:rsidR="006A2F0C">
        <w:rPr>
          <w:sz w:val="28"/>
          <w:szCs w:val="28"/>
        </w:rPr>
        <w:t xml:space="preserve">и </w:t>
      </w:r>
      <w:r w:rsidR="00087A27">
        <w:rPr>
          <w:sz w:val="28"/>
          <w:szCs w:val="28"/>
        </w:rPr>
        <w:t xml:space="preserve">  памятк</w:t>
      </w:r>
      <w:r w:rsidR="006A2F0C">
        <w:rPr>
          <w:sz w:val="28"/>
          <w:szCs w:val="28"/>
        </w:rPr>
        <w:t>и</w:t>
      </w:r>
      <w:r w:rsidR="00087A27">
        <w:rPr>
          <w:sz w:val="28"/>
          <w:szCs w:val="28"/>
        </w:rPr>
        <w:t xml:space="preserve">, </w:t>
      </w:r>
      <w:r w:rsidR="006A2F0C">
        <w:rPr>
          <w:sz w:val="28"/>
          <w:szCs w:val="28"/>
        </w:rPr>
        <w:t xml:space="preserve">на стойке администратора – административные регламенты и </w:t>
      </w:r>
      <w:r w:rsidR="00087A27">
        <w:rPr>
          <w:sz w:val="28"/>
          <w:szCs w:val="28"/>
        </w:rPr>
        <w:t>визитк</w:t>
      </w:r>
      <w:r w:rsidR="006A2F0C">
        <w:rPr>
          <w:sz w:val="28"/>
          <w:szCs w:val="28"/>
        </w:rPr>
        <w:t>и</w:t>
      </w:r>
      <w:r w:rsidR="00F96A5D">
        <w:rPr>
          <w:sz w:val="28"/>
          <w:szCs w:val="28"/>
        </w:rPr>
        <w:t xml:space="preserve"> для дополнительного информирования граждан. </w:t>
      </w:r>
      <w:r w:rsidR="00B11777">
        <w:rPr>
          <w:sz w:val="28"/>
          <w:szCs w:val="28"/>
        </w:rPr>
        <w:t xml:space="preserve">Специалист Полякова М.Н. </w:t>
      </w:r>
      <w:r w:rsidR="00FE6AD1">
        <w:rPr>
          <w:sz w:val="28"/>
          <w:szCs w:val="28"/>
        </w:rPr>
        <w:t>компетентно работает с документам</w:t>
      </w:r>
      <w:r w:rsidR="00E25A3E">
        <w:rPr>
          <w:sz w:val="28"/>
          <w:szCs w:val="28"/>
        </w:rPr>
        <w:t xml:space="preserve">и, поступающими из МФЦ и через </w:t>
      </w:r>
      <w:r w:rsidR="00FE6AD1">
        <w:rPr>
          <w:sz w:val="28"/>
          <w:szCs w:val="28"/>
        </w:rPr>
        <w:lastRenderedPageBreak/>
        <w:t>сайт гос</w:t>
      </w:r>
      <w:r w:rsidR="00E25A3E">
        <w:rPr>
          <w:sz w:val="28"/>
          <w:szCs w:val="28"/>
        </w:rPr>
        <w:t xml:space="preserve">ударственных услуг. Гражданам, </w:t>
      </w:r>
      <w:r w:rsidR="00FE6AD1">
        <w:rPr>
          <w:sz w:val="28"/>
          <w:szCs w:val="28"/>
        </w:rPr>
        <w:t>желающим зарегистрироваться на сайте госуда</w:t>
      </w:r>
      <w:r w:rsidR="00E25A3E">
        <w:rPr>
          <w:sz w:val="28"/>
          <w:szCs w:val="28"/>
        </w:rPr>
        <w:t>рственных услуг,</w:t>
      </w:r>
      <w:r w:rsidR="00FE6AD1">
        <w:rPr>
          <w:sz w:val="28"/>
          <w:szCs w:val="28"/>
        </w:rPr>
        <w:t xml:space="preserve"> оказывает необходимую помощь. </w:t>
      </w:r>
      <w:r w:rsidR="00D61F14">
        <w:rPr>
          <w:sz w:val="28"/>
          <w:szCs w:val="28"/>
        </w:rPr>
        <w:t xml:space="preserve">С целью недопущения коррупционной составляющей </w:t>
      </w:r>
      <w:r w:rsidR="00087A27">
        <w:rPr>
          <w:sz w:val="28"/>
          <w:szCs w:val="28"/>
        </w:rPr>
        <w:t xml:space="preserve"> </w:t>
      </w:r>
      <w:r w:rsidR="00D61F14" w:rsidRPr="002B5F08">
        <w:rPr>
          <w:sz w:val="28"/>
          <w:szCs w:val="28"/>
        </w:rPr>
        <w:t xml:space="preserve">в части соблюдения норм федерального и краевого законодательства в области социального обслуживания </w:t>
      </w:r>
      <w:r w:rsidR="00D61F14" w:rsidRPr="003F7C04">
        <w:rPr>
          <w:sz w:val="28"/>
          <w:szCs w:val="28"/>
        </w:rPr>
        <w:t xml:space="preserve">населения </w:t>
      </w:r>
      <w:r w:rsidR="00D61F14" w:rsidRPr="00D61F14">
        <w:rPr>
          <w:sz w:val="28"/>
          <w:szCs w:val="28"/>
        </w:rPr>
        <w:t>при выдач</w:t>
      </w:r>
      <w:r w:rsidR="008A44CD">
        <w:rPr>
          <w:sz w:val="28"/>
          <w:szCs w:val="28"/>
        </w:rPr>
        <w:t>е</w:t>
      </w:r>
      <w:r w:rsidR="00D61F14" w:rsidRPr="00D61F14">
        <w:rPr>
          <w:sz w:val="28"/>
          <w:szCs w:val="28"/>
        </w:rPr>
        <w:t xml:space="preserve"> санаторно-курортных и оздоровительных путевок специалистами учреждения</w:t>
      </w:r>
      <w:r w:rsidR="00E25A3E">
        <w:rPr>
          <w:sz w:val="28"/>
          <w:szCs w:val="28"/>
        </w:rPr>
        <w:t>,</w:t>
      </w:r>
      <w:r w:rsidR="00D61F14">
        <w:rPr>
          <w:sz w:val="28"/>
          <w:szCs w:val="28"/>
        </w:rPr>
        <w:t xml:space="preserve"> работа по </w:t>
      </w:r>
      <w:proofErr w:type="gramStart"/>
      <w:r w:rsidR="00D61F14">
        <w:rPr>
          <w:sz w:val="28"/>
          <w:szCs w:val="28"/>
        </w:rPr>
        <w:t>контролю за</w:t>
      </w:r>
      <w:proofErr w:type="gramEnd"/>
      <w:r w:rsidR="00D61F14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</w:t>
      </w:r>
      <w:r w:rsidR="00D61F14">
        <w:rPr>
          <w:sz w:val="28"/>
          <w:szCs w:val="28"/>
        </w:rPr>
        <w:t>ем</w:t>
      </w:r>
      <w:r>
        <w:rPr>
          <w:sz w:val="28"/>
          <w:szCs w:val="28"/>
        </w:rPr>
        <w:t xml:space="preserve"> служебной документации  </w:t>
      </w:r>
      <w:r w:rsidR="00D61F14">
        <w:rPr>
          <w:sz w:val="28"/>
          <w:szCs w:val="28"/>
        </w:rPr>
        <w:t xml:space="preserve">в этом направлении </w:t>
      </w:r>
      <w:r w:rsidR="00E25A3E">
        <w:rPr>
          <w:sz w:val="28"/>
          <w:szCs w:val="28"/>
        </w:rPr>
        <w:t>будет продолжена.</w:t>
      </w:r>
    </w:p>
    <w:p w:rsidR="005A70AF" w:rsidRPr="00156B55" w:rsidRDefault="005A70AF" w:rsidP="005020DA">
      <w:pPr>
        <w:rPr>
          <w:sz w:val="28"/>
          <w:szCs w:val="28"/>
        </w:rPr>
      </w:pPr>
    </w:p>
    <w:p w:rsidR="008A44CD" w:rsidRPr="002D4A5E" w:rsidRDefault="00173D80" w:rsidP="008A44CD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44CD">
        <w:rPr>
          <w:sz w:val="28"/>
          <w:szCs w:val="28"/>
        </w:rPr>
        <w:t>2</w:t>
      </w:r>
      <w:r>
        <w:rPr>
          <w:sz w:val="28"/>
          <w:szCs w:val="28"/>
        </w:rPr>
        <w:t>.Тимошенко О. Н. –</w:t>
      </w:r>
      <w:r w:rsidR="00E25A3E">
        <w:rPr>
          <w:sz w:val="28"/>
          <w:szCs w:val="28"/>
        </w:rPr>
        <w:t xml:space="preserve"> главный бухгалтер, о</w:t>
      </w:r>
      <w:r>
        <w:rPr>
          <w:sz w:val="28"/>
          <w:szCs w:val="28"/>
        </w:rPr>
        <w:t xml:space="preserve">знакомила с </w:t>
      </w:r>
      <w:r w:rsidR="00197E18">
        <w:rPr>
          <w:sz w:val="28"/>
          <w:szCs w:val="28"/>
        </w:rPr>
        <w:t>результатами</w:t>
      </w:r>
      <w:r>
        <w:rPr>
          <w:sz w:val="28"/>
          <w:szCs w:val="28"/>
        </w:rPr>
        <w:t xml:space="preserve"> в</w:t>
      </w:r>
      <w:r w:rsidR="00A03E02">
        <w:rPr>
          <w:sz w:val="28"/>
          <w:szCs w:val="28"/>
        </w:rPr>
        <w:t>н</w:t>
      </w:r>
      <w:r w:rsidR="00F829B7">
        <w:rPr>
          <w:sz w:val="28"/>
          <w:szCs w:val="28"/>
        </w:rPr>
        <w:t>утренни</w:t>
      </w:r>
      <w:r>
        <w:rPr>
          <w:sz w:val="28"/>
          <w:szCs w:val="28"/>
        </w:rPr>
        <w:t xml:space="preserve">х проверок за </w:t>
      </w:r>
      <w:r w:rsidR="00B16DA8">
        <w:rPr>
          <w:sz w:val="28"/>
          <w:szCs w:val="28"/>
        </w:rPr>
        <w:t xml:space="preserve">3 квартал </w:t>
      </w:r>
      <w:r>
        <w:rPr>
          <w:sz w:val="28"/>
          <w:szCs w:val="28"/>
        </w:rPr>
        <w:t>201</w:t>
      </w:r>
      <w:r w:rsidR="000D40CD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25A3E">
        <w:rPr>
          <w:sz w:val="28"/>
          <w:szCs w:val="28"/>
        </w:rPr>
        <w:t xml:space="preserve">а, в </w:t>
      </w:r>
      <w:r w:rsidR="00B16DA8">
        <w:rPr>
          <w:sz w:val="28"/>
          <w:szCs w:val="28"/>
        </w:rPr>
        <w:t xml:space="preserve">части </w:t>
      </w:r>
      <w:r w:rsidRPr="002B5F08">
        <w:rPr>
          <w:sz w:val="28"/>
          <w:szCs w:val="28"/>
        </w:rPr>
        <w:t>в части соблюдения норм федеральн</w:t>
      </w:r>
      <w:r w:rsidR="00E25A3E">
        <w:rPr>
          <w:sz w:val="28"/>
          <w:szCs w:val="28"/>
        </w:rPr>
        <w:t>ого и краевого законодательства</w:t>
      </w:r>
      <w:r w:rsidR="008A44CD">
        <w:rPr>
          <w:sz w:val="28"/>
          <w:szCs w:val="28"/>
        </w:rPr>
        <w:t xml:space="preserve"> </w:t>
      </w:r>
      <w:r w:rsidR="008A44CD" w:rsidRPr="002B5F08">
        <w:rPr>
          <w:sz w:val="28"/>
          <w:szCs w:val="28"/>
        </w:rPr>
        <w:t xml:space="preserve">в области социального обслуживания </w:t>
      </w:r>
      <w:r w:rsidR="008A44CD" w:rsidRPr="003F7C04">
        <w:rPr>
          <w:sz w:val="28"/>
          <w:szCs w:val="28"/>
        </w:rPr>
        <w:t xml:space="preserve">населения </w:t>
      </w:r>
      <w:r w:rsidR="008A44CD" w:rsidRPr="008A44CD">
        <w:rPr>
          <w:sz w:val="28"/>
          <w:szCs w:val="28"/>
        </w:rPr>
        <w:t>при выдач</w:t>
      </w:r>
      <w:r w:rsidR="008A44CD">
        <w:rPr>
          <w:sz w:val="28"/>
          <w:szCs w:val="28"/>
        </w:rPr>
        <w:t>е</w:t>
      </w:r>
      <w:r w:rsidR="008A44CD" w:rsidRPr="008A44CD">
        <w:rPr>
          <w:sz w:val="28"/>
          <w:szCs w:val="28"/>
        </w:rPr>
        <w:t xml:space="preserve"> санаторно-курортных и оздоровительных путевок специалистами учреждения.</w:t>
      </w:r>
      <w:r w:rsidR="00E25A3E">
        <w:rPr>
          <w:sz w:val="28"/>
          <w:szCs w:val="28"/>
        </w:rPr>
        <w:t xml:space="preserve"> </w:t>
      </w:r>
      <w:proofErr w:type="gramStart"/>
      <w:r w:rsidR="00E25A3E">
        <w:rPr>
          <w:sz w:val="28"/>
          <w:szCs w:val="28"/>
        </w:rPr>
        <w:t>Для сведения</w:t>
      </w:r>
      <w:r w:rsidR="002D4A5E" w:rsidRPr="002D4A5E">
        <w:rPr>
          <w:sz w:val="28"/>
          <w:szCs w:val="28"/>
        </w:rPr>
        <w:t xml:space="preserve">: </w:t>
      </w:r>
      <w:r w:rsidR="002D4A5E">
        <w:rPr>
          <w:sz w:val="28"/>
          <w:szCs w:val="28"/>
        </w:rPr>
        <w:t xml:space="preserve">общее </w:t>
      </w:r>
      <w:r w:rsidR="00E25A3E">
        <w:rPr>
          <w:sz w:val="28"/>
          <w:szCs w:val="28"/>
        </w:rPr>
        <w:t>количество проверок в учреждении</w:t>
      </w:r>
      <w:r w:rsidR="002D4A5E">
        <w:rPr>
          <w:sz w:val="28"/>
          <w:szCs w:val="28"/>
        </w:rPr>
        <w:t xml:space="preserve"> сначала года - </w:t>
      </w:r>
      <w:r w:rsidR="00E25A3E">
        <w:rPr>
          <w:sz w:val="28"/>
          <w:szCs w:val="28"/>
        </w:rPr>
        <w:t>59</w:t>
      </w:r>
      <w:r w:rsidR="002D4A5E">
        <w:rPr>
          <w:sz w:val="28"/>
          <w:szCs w:val="28"/>
        </w:rPr>
        <w:t>, в том числе вн</w:t>
      </w:r>
      <w:r w:rsidR="00E25A3E">
        <w:rPr>
          <w:sz w:val="28"/>
          <w:szCs w:val="28"/>
        </w:rPr>
        <w:t xml:space="preserve">утренние - 58, внешние 1. </w:t>
      </w:r>
      <w:proofErr w:type="gramEnd"/>
    </w:p>
    <w:p w:rsidR="00440C64" w:rsidRDefault="008A44CD" w:rsidP="009B6D11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Проинформировала, что регулярно проводит проверки</w:t>
      </w:r>
      <w:r w:rsidR="00B16DA8">
        <w:rPr>
          <w:sz w:val="28"/>
          <w:szCs w:val="28"/>
        </w:rPr>
        <w:t xml:space="preserve"> бухгалтера, ведущего учет и выдачу санатор</w:t>
      </w:r>
      <w:r w:rsidR="00E25A3E">
        <w:rPr>
          <w:sz w:val="28"/>
          <w:szCs w:val="28"/>
        </w:rPr>
        <w:t>ных и оздоровительных путевок (фондовая</w:t>
      </w:r>
      <w:r w:rsidR="00B16DA8">
        <w:rPr>
          <w:sz w:val="28"/>
          <w:szCs w:val="28"/>
        </w:rPr>
        <w:t xml:space="preserve"> касса)</w:t>
      </w:r>
      <w:r w:rsidR="00440C64">
        <w:rPr>
          <w:sz w:val="28"/>
          <w:szCs w:val="28"/>
        </w:rPr>
        <w:t>, в том числе на пред</w:t>
      </w:r>
      <w:r w:rsidR="00E25A3E">
        <w:rPr>
          <w:sz w:val="28"/>
          <w:szCs w:val="28"/>
        </w:rPr>
        <w:t>мет</w:t>
      </w:r>
      <w:r w:rsidR="00550CF4">
        <w:rPr>
          <w:sz w:val="28"/>
          <w:szCs w:val="28"/>
        </w:rPr>
        <w:t xml:space="preserve"> коррупционной направленности</w:t>
      </w:r>
      <w:r w:rsidR="001B64B7">
        <w:rPr>
          <w:sz w:val="28"/>
          <w:szCs w:val="28"/>
        </w:rPr>
        <w:t xml:space="preserve"> (копия справки прилаг</w:t>
      </w:r>
      <w:bookmarkStart w:id="0" w:name="_GoBack"/>
      <w:bookmarkEnd w:id="0"/>
      <w:r w:rsidR="001B64B7">
        <w:rPr>
          <w:sz w:val="28"/>
          <w:szCs w:val="28"/>
        </w:rPr>
        <w:t>ается)</w:t>
      </w:r>
      <w:r w:rsidR="00440C64">
        <w:rPr>
          <w:sz w:val="28"/>
          <w:szCs w:val="28"/>
        </w:rPr>
        <w:t>. Существенных замечан</w:t>
      </w:r>
      <w:r w:rsidR="00E25A3E">
        <w:rPr>
          <w:sz w:val="28"/>
          <w:szCs w:val="28"/>
        </w:rPr>
        <w:t>ий в ходе проверки не выявлено.</w:t>
      </w:r>
      <w:r w:rsidR="00550CF4">
        <w:rPr>
          <w:sz w:val="28"/>
          <w:szCs w:val="28"/>
        </w:rPr>
        <w:t xml:space="preserve"> Однако, при оформлении бланков строгой отчетности (</w:t>
      </w:r>
      <w:r w:rsidR="00440C64">
        <w:rPr>
          <w:sz w:val="28"/>
          <w:szCs w:val="28"/>
        </w:rPr>
        <w:t>путевки</w:t>
      </w:r>
      <w:r w:rsidR="00550CF4">
        <w:rPr>
          <w:sz w:val="28"/>
          <w:szCs w:val="28"/>
        </w:rPr>
        <w:t>)</w:t>
      </w:r>
      <w:r w:rsidR="002D4A5E">
        <w:rPr>
          <w:sz w:val="28"/>
          <w:szCs w:val="28"/>
        </w:rPr>
        <w:t xml:space="preserve">, </w:t>
      </w:r>
      <w:r w:rsidR="00440C64">
        <w:rPr>
          <w:sz w:val="28"/>
          <w:szCs w:val="28"/>
        </w:rPr>
        <w:t>имеют место единичные случаи исправлений, в случае замены</w:t>
      </w:r>
      <w:r w:rsidR="002D4A5E">
        <w:rPr>
          <w:sz w:val="28"/>
          <w:szCs w:val="28"/>
        </w:rPr>
        <w:t xml:space="preserve"> </w:t>
      </w:r>
      <w:r w:rsidR="00440C64">
        <w:rPr>
          <w:sz w:val="28"/>
          <w:szCs w:val="28"/>
        </w:rPr>
        <w:t xml:space="preserve">или отказа очередника от путевки. Поэтому регулярно проводится учеба по </w:t>
      </w:r>
      <w:r w:rsidR="00D764D5">
        <w:rPr>
          <w:sz w:val="28"/>
          <w:szCs w:val="28"/>
        </w:rPr>
        <w:t>оформлени</w:t>
      </w:r>
      <w:r w:rsidR="00440C64">
        <w:rPr>
          <w:sz w:val="28"/>
          <w:szCs w:val="28"/>
        </w:rPr>
        <w:t>ю</w:t>
      </w:r>
      <w:r w:rsidR="00D764D5">
        <w:rPr>
          <w:sz w:val="28"/>
          <w:szCs w:val="28"/>
        </w:rPr>
        <w:t xml:space="preserve"> бланков строгой отчетности</w:t>
      </w:r>
      <w:r w:rsidR="00E25A3E">
        <w:rPr>
          <w:sz w:val="28"/>
          <w:szCs w:val="28"/>
        </w:rPr>
        <w:t>.</w:t>
      </w:r>
      <w:r w:rsidR="00440C64">
        <w:rPr>
          <w:sz w:val="28"/>
          <w:szCs w:val="28"/>
        </w:rPr>
        <w:t xml:space="preserve"> На </w:t>
      </w:r>
      <w:r w:rsidR="00D764D5">
        <w:rPr>
          <w:sz w:val="28"/>
          <w:szCs w:val="28"/>
        </w:rPr>
        <w:t>профессиональной учебе с</w:t>
      </w:r>
      <w:r w:rsidR="00440C64">
        <w:rPr>
          <w:sz w:val="28"/>
          <w:szCs w:val="28"/>
        </w:rPr>
        <w:t>о специалистами р</w:t>
      </w:r>
      <w:r w:rsidR="00D764D5">
        <w:rPr>
          <w:sz w:val="28"/>
          <w:szCs w:val="28"/>
        </w:rPr>
        <w:t xml:space="preserve">ассматриваются итоги </w:t>
      </w:r>
      <w:r w:rsidR="00A03E02">
        <w:rPr>
          <w:sz w:val="28"/>
          <w:szCs w:val="28"/>
        </w:rPr>
        <w:t xml:space="preserve">очередной </w:t>
      </w:r>
      <w:r w:rsidR="00D764D5">
        <w:rPr>
          <w:sz w:val="28"/>
          <w:szCs w:val="28"/>
        </w:rPr>
        <w:t>проверк</w:t>
      </w:r>
      <w:r w:rsidR="00A03E02">
        <w:rPr>
          <w:sz w:val="28"/>
          <w:szCs w:val="28"/>
        </w:rPr>
        <w:t>и</w:t>
      </w:r>
      <w:r w:rsidR="00DF1A1C">
        <w:rPr>
          <w:sz w:val="28"/>
          <w:szCs w:val="28"/>
        </w:rPr>
        <w:t xml:space="preserve">. </w:t>
      </w:r>
    </w:p>
    <w:p w:rsidR="00440C64" w:rsidRDefault="00440C64" w:rsidP="009B6D11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C64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Сидоров В.В. </w:t>
      </w:r>
      <w:r w:rsidR="00E25A3E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заведующий отделением срочного социального обслуживания</w:t>
      </w:r>
      <w:r w:rsidR="00085171">
        <w:rPr>
          <w:sz w:val="28"/>
          <w:szCs w:val="28"/>
        </w:rPr>
        <w:t>.</w:t>
      </w:r>
      <w:r w:rsidR="00C62463">
        <w:rPr>
          <w:sz w:val="28"/>
          <w:szCs w:val="28"/>
        </w:rPr>
        <w:t xml:space="preserve"> Заведующим ведется ежедневный контроль работы специалиста по выдаче путевок (у нас общий рабочий кабинет).</w:t>
      </w:r>
      <w:r w:rsidR="00E25A3E">
        <w:rPr>
          <w:sz w:val="28"/>
          <w:szCs w:val="28"/>
        </w:rPr>
        <w:t xml:space="preserve"> </w:t>
      </w:r>
      <w:r w:rsidR="00C62463">
        <w:rPr>
          <w:sz w:val="28"/>
          <w:szCs w:val="28"/>
        </w:rPr>
        <w:t>Установлено видеонаблюдение. Это позволяет осуществлять постоянный контроль и не допускать в работе действий, коррупционной направленности.</w:t>
      </w:r>
    </w:p>
    <w:p w:rsidR="00085171" w:rsidRPr="00440C64" w:rsidRDefault="00085171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0C64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5A70AF" w:rsidRDefault="005A70AF" w:rsidP="005A70AF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120C" w:rsidRPr="00394A40" w:rsidRDefault="001C5839" w:rsidP="008842EA">
      <w:pPr>
        <w:pStyle w:val="ConsPlusTitle"/>
        <w:jc w:val="both"/>
        <w:rPr>
          <w:b w:val="0"/>
          <w:sz w:val="28"/>
          <w:szCs w:val="28"/>
        </w:rPr>
      </w:pPr>
      <w:r w:rsidRPr="008D4E13">
        <w:rPr>
          <w:b w:val="0"/>
          <w:sz w:val="28"/>
          <w:szCs w:val="28"/>
        </w:rPr>
        <w:t>1.</w:t>
      </w:r>
      <w:r w:rsidR="00C8120C" w:rsidRPr="008D4E13">
        <w:rPr>
          <w:b w:val="0"/>
          <w:sz w:val="28"/>
          <w:szCs w:val="28"/>
        </w:rPr>
        <w:t xml:space="preserve"> </w:t>
      </w:r>
      <w:r w:rsidR="008D4E13" w:rsidRPr="008D4E13">
        <w:rPr>
          <w:b w:val="0"/>
          <w:sz w:val="28"/>
          <w:szCs w:val="28"/>
        </w:rPr>
        <w:t>Пр</w:t>
      </w:r>
      <w:r w:rsidR="00B9639F">
        <w:rPr>
          <w:b w:val="0"/>
          <w:sz w:val="28"/>
          <w:szCs w:val="28"/>
        </w:rPr>
        <w:t>инять к сведению информаци</w:t>
      </w:r>
      <w:r w:rsidR="00027795">
        <w:rPr>
          <w:b w:val="0"/>
          <w:sz w:val="28"/>
          <w:szCs w:val="28"/>
        </w:rPr>
        <w:t>ю</w:t>
      </w:r>
      <w:r w:rsidR="00243F05">
        <w:rPr>
          <w:b w:val="0"/>
          <w:sz w:val="28"/>
          <w:szCs w:val="28"/>
        </w:rPr>
        <w:t xml:space="preserve"> </w:t>
      </w:r>
      <w:r w:rsidR="00C62463">
        <w:rPr>
          <w:b w:val="0"/>
          <w:sz w:val="28"/>
          <w:szCs w:val="28"/>
        </w:rPr>
        <w:t xml:space="preserve">заместителя директора Гудченко А.В., главного бухгалтера Тимошенко О.Н., заведующего ОССО Сидорова по вопросу недопущения </w:t>
      </w:r>
      <w:r w:rsidR="00197E18" w:rsidRPr="00197E18">
        <w:rPr>
          <w:b w:val="0"/>
          <w:sz w:val="28"/>
          <w:szCs w:val="28"/>
        </w:rPr>
        <w:t xml:space="preserve">коррупционных факторов в части соблюдения норм федерального и краевого законодательства в области социального обслуживания населения </w:t>
      </w:r>
      <w:r w:rsidR="00C62463" w:rsidRPr="00394A40">
        <w:rPr>
          <w:b w:val="0"/>
          <w:sz w:val="28"/>
          <w:szCs w:val="28"/>
        </w:rPr>
        <w:t>при выдаче санаторно-курортных и оздоровительных путевок специалистами учреждения</w:t>
      </w:r>
      <w:r w:rsidR="00765E52" w:rsidRPr="00394A40">
        <w:rPr>
          <w:b w:val="0"/>
          <w:sz w:val="28"/>
          <w:szCs w:val="28"/>
        </w:rPr>
        <w:t>.</w:t>
      </w:r>
    </w:p>
    <w:p w:rsidR="000D0A2C" w:rsidRPr="000D0A2C" w:rsidRDefault="00B5155E" w:rsidP="008D4E13">
      <w:pPr>
        <w:tabs>
          <w:tab w:val="num" w:pos="0"/>
        </w:tabs>
        <w:jc w:val="both"/>
        <w:rPr>
          <w:sz w:val="28"/>
          <w:szCs w:val="28"/>
        </w:rPr>
      </w:pPr>
      <w:r w:rsidRPr="00394A40">
        <w:rPr>
          <w:sz w:val="28"/>
          <w:szCs w:val="28"/>
        </w:rPr>
        <w:t>2</w:t>
      </w:r>
      <w:r w:rsidR="00B303FC" w:rsidRPr="00394A40">
        <w:rPr>
          <w:sz w:val="28"/>
          <w:szCs w:val="28"/>
        </w:rPr>
        <w:t>.</w:t>
      </w:r>
      <w:r w:rsidR="00E25A3E">
        <w:rPr>
          <w:sz w:val="28"/>
          <w:szCs w:val="28"/>
        </w:rPr>
        <w:t>Заместителям директора</w:t>
      </w:r>
      <w:r w:rsidR="00C777E8" w:rsidRPr="00394A40">
        <w:rPr>
          <w:sz w:val="28"/>
          <w:szCs w:val="28"/>
        </w:rPr>
        <w:t xml:space="preserve"> </w:t>
      </w:r>
      <w:r w:rsidR="006C4CB8" w:rsidRPr="00394A40">
        <w:rPr>
          <w:sz w:val="28"/>
          <w:szCs w:val="28"/>
        </w:rPr>
        <w:t>Гудченко А.В.,</w:t>
      </w:r>
      <w:r w:rsidR="00E25A3E">
        <w:rPr>
          <w:sz w:val="28"/>
          <w:szCs w:val="28"/>
        </w:rPr>
        <w:t xml:space="preserve"> Луценко Ю.А.,</w:t>
      </w:r>
      <w:r w:rsidR="006C4CB8" w:rsidRPr="00394A40">
        <w:rPr>
          <w:sz w:val="28"/>
          <w:szCs w:val="28"/>
        </w:rPr>
        <w:t xml:space="preserve"> г</w:t>
      </w:r>
      <w:r w:rsidR="00B303FC" w:rsidRPr="00394A40">
        <w:rPr>
          <w:sz w:val="28"/>
          <w:szCs w:val="28"/>
        </w:rPr>
        <w:t>лавному</w:t>
      </w:r>
      <w:r w:rsidR="00B303FC">
        <w:rPr>
          <w:sz w:val="28"/>
          <w:szCs w:val="28"/>
        </w:rPr>
        <w:t xml:space="preserve"> бухгалтеру Тимошенко О.Н.</w:t>
      </w:r>
      <w:r w:rsidR="000D0A2C" w:rsidRPr="000D0A2C">
        <w:rPr>
          <w:sz w:val="28"/>
          <w:szCs w:val="28"/>
        </w:rPr>
        <w:t>:</w:t>
      </w:r>
    </w:p>
    <w:p w:rsidR="00B303FC" w:rsidRPr="00DD2474" w:rsidRDefault="000D0A2C" w:rsidP="00DD2474">
      <w:pPr>
        <w:pStyle w:val="ConsPlusTitle"/>
        <w:jc w:val="both"/>
        <w:rPr>
          <w:b w:val="0"/>
          <w:sz w:val="28"/>
          <w:szCs w:val="28"/>
        </w:rPr>
      </w:pPr>
      <w:r w:rsidRPr="00523DD9">
        <w:rPr>
          <w:b w:val="0"/>
          <w:sz w:val="28"/>
          <w:szCs w:val="28"/>
        </w:rPr>
        <w:t>2.1.</w:t>
      </w:r>
      <w:r w:rsidR="00B303FC" w:rsidRPr="00523DD9">
        <w:rPr>
          <w:b w:val="0"/>
          <w:sz w:val="28"/>
          <w:szCs w:val="28"/>
        </w:rPr>
        <w:t xml:space="preserve"> </w:t>
      </w:r>
      <w:r w:rsidR="00E53AC7" w:rsidRPr="00523DD9">
        <w:rPr>
          <w:b w:val="0"/>
          <w:sz w:val="28"/>
          <w:szCs w:val="28"/>
        </w:rPr>
        <w:t>продолжить</w:t>
      </w:r>
      <w:r w:rsidR="00E25A3E">
        <w:rPr>
          <w:b w:val="0"/>
          <w:sz w:val="28"/>
          <w:szCs w:val="28"/>
        </w:rPr>
        <w:t xml:space="preserve"> проведение</w:t>
      </w:r>
      <w:r w:rsidR="00765E52" w:rsidRPr="00AD0ADB">
        <w:rPr>
          <w:b w:val="0"/>
          <w:sz w:val="28"/>
          <w:szCs w:val="28"/>
        </w:rPr>
        <w:t xml:space="preserve"> плановы</w:t>
      </w:r>
      <w:r w:rsidR="00E53AC7" w:rsidRPr="00AD0ADB">
        <w:rPr>
          <w:b w:val="0"/>
          <w:sz w:val="28"/>
          <w:szCs w:val="28"/>
        </w:rPr>
        <w:t>х</w:t>
      </w:r>
      <w:r w:rsidR="00765E52" w:rsidRPr="00AD0ADB">
        <w:rPr>
          <w:b w:val="0"/>
          <w:sz w:val="28"/>
          <w:szCs w:val="28"/>
        </w:rPr>
        <w:t xml:space="preserve"> и внеплановы</w:t>
      </w:r>
      <w:r w:rsidR="00E53AC7" w:rsidRPr="00AD0ADB">
        <w:rPr>
          <w:b w:val="0"/>
          <w:sz w:val="28"/>
          <w:szCs w:val="28"/>
        </w:rPr>
        <w:t>х</w:t>
      </w:r>
      <w:r w:rsidR="00765E52" w:rsidRPr="00AD0ADB">
        <w:rPr>
          <w:b w:val="0"/>
          <w:sz w:val="28"/>
          <w:szCs w:val="28"/>
        </w:rPr>
        <w:t xml:space="preserve"> </w:t>
      </w:r>
      <w:r w:rsidR="00B303FC" w:rsidRPr="00AD0ADB">
        <w:rPr>
          <w:b w:val="0"/>
          <w:sz w:val="28"/>
          <w:szCs w:val="28"/>
        </w:rPr>
        <w:t>провер</w:t>
      </w:r>
      <w:r w:rsidR="00E53AC7" w:rsidRPr="00AD0ADB">
        <w:rPr>
          <w:b w:val="0"/>
          <w:sz w:val="28"/>
          <w:szCs w:val="28"/>
        </w:rPr>
        <w:t>о</w:t>
      </w:r>
      <w:r w:rsidR="00B303FC" w:rsidRPr="00AD0ADB">
        <w:rPr>
          <w:b w:val="0"/>
          <w:sz w:val="28"/>
          <w:szCs w:val="28"/>
        </w:rPr>
        <w:t xml:space="preserve">к </w:t>
      </w:r>
      <w:r w:rsidR="00765E52" w:rsidRPr="00AD0ADB">
        <w:rPr>
          <w:b w:val="0"/>
          <w:sz w:val="28"/>
          <w:szCs w:val="28"/>
        </w:rPr>
        <w:t xml:space="preserve">в отделении </w:t>
      </w:r>
      <w:r w:rsidR="00394A40">
        <w:rPr>
          <w:b w:val="0"/>
          <w:sz w:val="28"/>
          <w:szCs w:val="28"/>
        </w:rPr>
        <w:t xml:space="preserve">срочного социального обслуживания </w:t>
      </w:r>
      <w:r w:rsidR="00765E52" w:rsidRPr="00AD0ADB">
        <w:rPr>
          <w:b w:val="0"/>
          <w:sz w:val="28"/>
          <w:szCs w:val="28"/>
        </w:rPr>
        <w:t xml:space="preserve">с целью не допущения коррупционных рисков в части соблюдения норм федерального и краевого законодательства в области социального обслуживания населения </w:t>
      </w:r>
      <w:r w:rsidR="00394A40" w:rsidRPr="00394A40">
        <w:rPr>
          <w:b w:val="0"/>
          <w:sz w:val="28"/>
          <w:szCs w:val="28"/>
        </w:rPr>
        <w:t>при выдаче санаторно-курортных и оздоровительных путевок специалистами учреждения</w:t>
      </w:r>
      <w:r w:rsidR="00394A40">
        <w:rPr>
          <w:b w:val="0"/>
          <w:sz w:val="28"/>
          <w:szCs w:val="28"/>
        </w:rPr>
        <w:t>.</w:t>
      </w:r>
      <w:r w:rsidR="00AD0ADB" w:rsidRPr="00AD0ADB">
        <w:rPr>
          <w:b w:val="0"/>
          <w:sz w:val="28"/>
          <w:szCs w:val="28"/>
        </w:rPr>
        <w:t xml:space="preserve"> </w:t>
      </w:r>
      <w:r w:rsidR="00B5155E" w:rsidRPr="00DD2474">
        <w:rPr>
          <w:b w:val="0"/>
          <w:sz w:val="28"/>
          <w:szCs w:val="28"/>
        </w:rPr>
        <w:t xml:space="preserve">Итоги проверок </w:t>
      </w:r>
      <w:r w:rsidR="00927E8B" w:rsidRPr="00DD2474">
        <w:rPr>
          <w:b w:val="0"/>
          <w:sz w:val="28"/>
          <w:szCs w:val="28"/>
        </w:rPr>
        <w:t>по противодействию коррупции, снижению коррупционных рисков</w:t>
      </w:r>
      <w:r w:rsidR="00B5155E" w:rsidRPr="00DD2474">
        <w:rPr>
          <w:b w:val="0"/>
          <w:sz w:val="28"/>
          <w:szCs w:val="28"/>
        </w:rPr>
        <w:t xml:space="preserve"> рассматривать </w:t>
      </w:r>
      <w:r w:rsidR="00E25A3E">
        <w:rPr>
          <w:b w:val="0"/>
          <w:sz w:val="28"/>
          <w:szCs w:val="28"/>
        </w:rPr>
        <w:t>гласно</w:t>
      </w:r>
      <w:r w:rsidR="00394A40">
        <w:rPr>
          <w:b w:val="0"/>
          <w:sz w:val="28"/>
          <w:szCs w:val="28"/>
        </w:rPr>
        <w:t xml:space="preserve"> </w:t>
      </w:r>
      <w:r w:rsidR="00B5155E" w:rsidRPr="00DD2474">
        <w:rPr>
          <w:b w:val="0"/>
          <w:sz w:val="28"/>
          <w:szCs w:val="28"/>
        </w:rPr>
        <w:t>на планерках</w:t>
      </w:r>
      <w:r w:rsidR="00AD0ADB" w:rsidRPr="00DD2474">
        <w:rPr>
          <w:b w:val="0"/>
          <w:sz w:val="28"/>
          <w:szCs w:val="28"/>
        </w:rPr>
        <w:t xml:space="preserve"> и профессиональной учебе, размещать на </w:t>
      </w:r>
      <w:r w:rsidR="00AD0ADB" w:rsidRPr="00DD2474">
        <w:rPr>
          <w:b w:val="0"/>
          <w:sz w:val="28"/>
          <w:szCs w:val="28"/>
        </w:rPr>
        <w:lastRenderedPageBreak/>
        <w:t xml:space="preserve">сайте </w:t>
      </w:r>
      <w:r w:rsidR="00927E8B" w:rsidRPr="00DD2474">
        <w:rPr>
          <w:b w:val="0"/>
          <w:sz w:val="28"/>
          <w:szCs w:val="28"/>
        </w:rPr>
        <w:t>учреждения</w:t>
      </w:r>
      <w:r w:rsidRPr="00DD2474">
        <w:rPr>
          <w:b w:val="0"/>
          <w:sz w:val="28"/>
          <w:szCs w:val="28"/>
        </w:rPr>
        <w:t>;</w:t>
      </w:r>
    </w:p>
    <w:p w:rsidR="00B303FC" w:rsidRPr="00394A40" w:rsidRDefault="000D0A2C" w:rsidP="00523DD9">
      <w:pPr>
        <w:pStyle w:val="ConsPlusTitle"/>
        <w:jc w:val="both"/>
        <w:rPr>
          <w:b w:val="0"/>
          <w:sz w:val="28"/>
          <w:szCs w:val="28"/>
        </w:rPr>
      </w:pPr>
      <w:r w:rsidRPr="00523DD9">
        <w:rPr>
          <w:b w:val="0"/>
          <w:sz w:val="28"/>
          <w:szCs w:val="28"/>
        </w:rPr>
        <w:t>2.2.</w:t>
      </w:r>
      <w:r w:rsidR="00E25A3E">
        <w:rPr>
          <w:b w:val="0"/>
          <w:sz w:val="28"/>
          <w:szCs w:val="28"/>
        </w:rPr>
        <w:t xml:space="preserve"> с целью усиления</w:t>
      </w:r>
      <w:r w:rsidR="00B5155E" w:rsidRPr="00523DD9">
        <w:rPr>
          <w:b w:val="0"/>
          <w:sz w:val="28"/>
          <w:szCs w:val="28"/>
        </w:rPr>
        <w:t xml:space="preserve"> общественн</w:t>
      </w:r>
      <w:r w:rsidR="00076178" w:rsidRPr="00523DD9">
        <w:rPr>
          <w:b w:val="0"/>
          <w:sz w:val="28"/>
          <w:szCs w:val="28"/>
        </w:rPr>
        <w:t>ого</w:t>
      </w:r>
      <w:r w:rsidR="00B5155E" w:rsidRPr="00523DD9">
        <w:rPr>
          <w:b w:val="0"/>
          <w:sz w:val="28"/>
          <w:szCs w:val="28"/>
        </w:rPr>
        <w:t xml:space="preserve"> контрол</w:t>
      </w:r>
      <w:r w:rsidR="00076178" w:rsidRPr="00523DD9">
        <w:rPr>
          <w:b w:val="0"/>
          <w:sz w:val="28"/>
          <w:szCs w:val="28"/>
        </w:rPr>
        <w:t>я в части соблюдения норм федерального и краевого законодательства в области социального обслуживания населения привлекать к проведению проверок</w:t>
      </w:r>
      <w:r w:rsidR="00394A40" w:rsidRPr="00394A40">
        <w:rPr>
          <w:b w:val="0"/>
          <w:sz w:val="28"/>
          <w:szCs w:val="28"/>
        </w:rPr>
        <w:t xml:space="preserve"> </w:t>
      </w:r>
      <w:r w:rsidR="00394A40" w:rsidRPr="00AD0ADB">
        <w:rPr>
          <w:b w:val="0"/>
          <w:sz w:val="28"/>
          <w:szCs w:val="28"/>
        </w:rPr>
        <w:t xml:space="preserve">населения </w:t>
      </w:r>
      <w:r w:rsidR="00394A40" w:rsidRPr="00394A40">
        <w:rPr>
          <w:b w:val="0"/>
          <w:sz w:val="28"/>
          <w:szCs w:val="28"/>
        </w:rPr>
        <w:t>при выдаче санаторно-курортных и оздоровительных путевок</w:t>
      </w:r>
      <w:r w:rsidR="00394A40">
        <w:rPr>
          <w:b w:val="0"/>
          <w:sz w:val="28"/>
          <w:szCs w:val="28"/>
        </w:rPr>
        <w:t xml:space="preserve"> специалистами учреждения </w:t>
      </w:r>
      <w:r w:rsidR="00076178" w:rsidRPr="00523DD9">
        <w:rPr>
          <w:b w:val="0"/>
          <w:sz w:val="28"/>
          <w:szCs w:val="28"/>
        </w:rPr>
        <w:t>членов попечительского совета и комиссии по противодействию коррупции в учрежд</w:t>
      </w:r>
      <w:r w:rsidR="005E433E" w:rsidRPr="00523DD9">
        <w:rPr>
          <w:b w:val="0"/>
          <w:sz w:val="28"/>
          <w:szCs w:val="28"/>
        </w:rPr>
        <w:t>е</w:t>
      </w:r>
      <w:r w:rsidR="00076178" w:rsidRPr="00523DD9">
        <w:rPr>
          <w:b w:val="0"/>
          <w:sz w:val="28"/>
          <w:szCs w:val="28"/>
        </w:rPr>
        <w:t>нии</w:t>
      </w:r>
      <w:r w:rsidR="00394A40" w:rsidRPr="00394A40">
        <w:rPr>
          <w:b w:val="0"/>
          <w:sz w:val="28"/>
          <w:szCs w:val="28"/>
        </w:rPr>
        <w:t>;</w:t>
      </w:r>
    </w:p>
    <w:p w:rsidR="00394A40" w:rsidRDefault="00394A40" w:rsidP="00394A4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 усилить разъяснительную работу с населением по вопросу выдачи санаторных и оздоровительных путевок с использованием раздаточных материалов</w:t>
      </w:r>
      <w:r w:rsidR="00E25A3E">
        <w:rPr>
          <w:b w:val="0"/>
          <w:sz w:val="28"/>
          <w:szCs w:val="28"/>
        </w:rPr>
        <w:t>, а также на сайте учреждения.</w:t>
      </w:r>
    </w:p>
    <w:p w:rsidR="008D4E13" w:rsidRPr="00394A40" w:rsidRDefault="00523DD9" w:rsidP="00394A40">
      <w:pPr>
        <w:pStyle w:val="ConsPlusTitle"/>
        <w:jc w:val="both"/>
        <w:rPr>
          <w:b w:val="0"/>
          <w:sz w:val="28"/>
          <w:szCs w:val="28"/>
        </w:rPr>
      </w:pPr>
      <w:r w:rsidRPr="00394A40">
        <w:rPr>
          <w:b w:val="0"/>
          <w:sz w:val="28"/>
          <w:szCs w:val="28"/>
        </w:rPr>
        <w:t>3</w:t>
      </w:r>
      <w:r w:rsidR="00C8120C" w:rsidRPr="00394A40">
        <w:rPr>
          <w:b w:val="0"/>
          <w:sz w:val="28"/>
          <w:szCs w:val="28"/>
        </w:rPr>
        <w:t xml:space="preserve">. </w:t>
      </w:r>
      <w:r w:rsidR="008D4E13" w:rsidRPr="00394A40">
        <w:rPr>
          <w:b w:val="0"/>
          <w:sz w:val="28"/>
          <w:szCs w:val="28"/>
        </w:rPr>
        <w:t>Продолжить выполнение плана мероприятий по противодействию коррупции ГБУСО «Грачевский КЦСОН»</w:t>
      </w:r>
      <w:r w:rsidR="005761F1" w:rsidRPr="00394A40">
        <w:rPr>
          <w:b w:val="0"/>
          <w:sz w:val="28"/>
          <w:szCs w:val="28"/>
        </w:rPr>
        <w:t xml:space="preserve"> </w:t>
      </w:r>
      <w:r w:rsidR="00CD0632" w:rsidRPr="00394A40">
        <w:rPr>
          <w:b w:val="0"/>
          <w:sz w:val="28"/>
          <w:szCs w:val="28"/>
        </w:rPr>
        <w:t>на 201</w:t>
      </w:r>
      <w:r w:rsidR="00EA63C0" w:rsidRPr="00394A40">
        <w:rPr>
          <w:b w:val="0"/>
          <w:sz w:val="28"/>
          <w:szCs w:val="28"/>
        </w:rPr>
        <w:t>7</w:t>
      </w:r>
      <w:r w:rsidR="00CD0632" w:rsidRPr="00394A40">
        <w:rPr>
          <w:b w:val="0"/>
          <w:sz w:val="28"/>
          <w:szCs w:val="28"/>
        </w:rPr>
        <w:t xml:space="preserve"> год</w:t>
      </w:r>
      <w:r w:rsidR="00E25A3E">
        <w:rPr>
          <w:b w:val="0"/>
          <w:sz w:val="28"/>
          <w:szCs w:val="28"/>
        </w:rPr>
        <w:t>.</w:t>
      </w:r>
    </w:p>
    <w:p w:rsidR="00C8120C" w:rsidRPr="00394A40" w:rsidRDefault="00C8120C" w:rsidP="00C8120C">
      <w:pPr>
        <w:pStyle w:val="ConsPlusTitle"/>
        <w:jc w:val="both"/>
        <w:rPr>
          <w:b w:val="0"/>
          <w:sz w:val="28"/>
          <w:szCs w:val="28"/>
        </w:rPr>
      </w:pPr>
    </w:p>
    <w:p w:rsidR="00440C64" w:rsidRPr="00394A40" w:rsidRDefault="00440C64" w:rsidP="00440C64">
      <w:pPr>
        <w:tabs>
          <w:tab w:val="lef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63C0" w:rsidRDefault="00EA63C0" w:rsidP="00C8120C">
      <w:pPr>
        <w:pStyle w:val="ConsPlusTitle"/>
        <w:jc w:val="both"/>
        <w:rPr>
          <w:b w:val="0"/>
          <w:sz w:val="28"/>
          <w:szCs w:val="28"/>
        </w:rPr>
      </w:pPr>
    </w:p>
    <w:p w:rsidR="00EA63C0" w:rsidRDefault="00EA63C0" w:rsidP="00C8120C">
      <w:pPr>
        <w:pStyle w:val="ConsPlusTitle"/>
        <w:jc w:val="both"/>
        <w:rPr>
          <w:b w:val="0"/>
          <w:sz w:val="28"/>
          <w:szCs w:val="28"/>
        </w:rPr>
      </w:pPr>
    </w:p>
    <w:p w:rsidR="001C5839" w:rsidRPr="00630253" w:rsidRDefault="001C5839" w:rsidP="008842EA">
      <w:pPr>
        <w:rPr>
          <w:sz w:val="28"/>
          <w:szCs w:val="28"/>
        </w:rPr>
      </w:pPr>
      <w:r w:rsidRPr="00630253">
        <w:rPr>
          <w:sz w:val="28"/>
          <w:szCs w:val="28"/>
        </w:rPr>
        <w:t xml:space="preserve">Председатель           </w:t>
      </w:r>
      <w:r w:rsidR="00E25A3E">
        <w:rPr>
          <w:sz w:val="28"/>
          <w:szCs w:val="28"/>
        </w:rPr>
        <w:t xml:space="preserve">                            </w:t>
      </w:r>
      <w:r w:rsidRPr="0063025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630253">
        <w:rPr>
          <w:sz w:val="28"/>
          <w:szCs w:val="28"/>
        </w:rPr>
        <w:t xml:space="preserve">     </w:t>
      </w:r>
      <w:r w:rsidR="00E25A3E">
        <w:rPr>
          <w:sz w:val="28"/>
          <w:szCs w:val="28"/>
        </w:rPr>
        <w:t xml:space="preserve">                    </w:t>
      </w:r>
      <w:r w:rsidRPr="00630253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Т.В.Королевская</w:t>
      </w:r>
      <w:proofErr w:type="spellEnd"/>
    </w:p>
    <w:p w:rsidR="001C5839" w:rsidRPr="00630253" w:rsidRDefault="001C5839" w:rsidP="001C5839">
      <w:pPr>
        <w:jc w:val="both"/>
        <w:rPr>
          <w:sz w:val="28"/>
          <w:szCs w:val="28"/>
        </w:rPr>
      </w:pPr>
      <w:r w:rsidRPr="00630253">
        <w:rPr>
          <w:sz w:val="28"/>
          <w:szCs w:val="28"/>
        </w:rPr>
        <w:t xml:space="preserve">Секретарь                                                               </w:t>
      </w:r>
      <w:r w:rsidRPr="006302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</w:t>
      </w:r>
      <w:r w:rsidR="00E25A3E">
        <w:rPr>
          <w:sz w:val="28"/>
          <w:szCs w:val="28"/>
        </w:rPr>
        <w:t xml:space="preserve">      </w:t>
      </w:r>
      <w:r w:rsidRPr="00630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30253">
        <w:rPr>
          <w:sz w:val="28"/>
          <w:szCs w:val="28"/>
        </w:rPr>
        <w:t xml:space="preserve"> </w:t>
      </w:r>
      <w:r w:rsidR="00E25A3E">
        <w:rPr>
          <w:sz w:val="28"/>
          <w:szCs w:val="28"/>
        </w:rPr>
        <w:t xml:space="preserve">         </w:t>
      </w:r>
      <w:r w:rsidR="000B0B30">
        <w:rPr>
          <w:sz w:val="28"/>
          <w:szCs w:val="28"/>
        </w:rPr>
        <w:t xml:space="preserve">      </w:t>
      </w:r>
      <w:r w:rsidRPr="00630253">
        <w:rPr>
          <w:sz w:val="28"/>
          <w:szCs w:val="28"/>
        </w:rPr>
        <w:t xml:space="preserve"> </w:t>
      </w:r>
      <w:r w:rsidR="000B0B30">
        <w:rPr>
          <w:sz w:val="28"/>
          <w:szCs w:val="28"/>
        </w:rPr>
        <w:t>Ю.А. Зубкова</w:t>
      </w:r>
    </w:p>
    <w:p w:rsidR="001C5839" w:rsidRPr="005A1266" w:rsidRDefault="001C5839" w:rsidP="001C5839">
      <w:pPr>
        <w:rPr>
          <w:sz w:val="28"/>
          <w:szCs w:val="28"/>
        </w:rPr>
      </w:pPr>
    </w:p>
    <w:p w:rsidR="00A82808" w:rsidRDefault="00A82808"/>
    <w:sectPr w:rsidR="00A82808" w:rsidSect="008F2C11">
      <w:pgSz w:w="11906" w:h="16838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F43A9"/>
    <w:multiLevelType w:val="hybridMultilevel"/>
    <w:tmpl w:val="9FA0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851B7"/>
    <w:multiLevelType w:val="hybridMultilevel"/>
    <w:tmpl w:val="B5B69D4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C6"/>
    <w:rsid w:val="0002380E"/>
    <w:rsid w:val="00027795"/>
    <w:rsid w:val="000454C5"/>
    <w:rsid w:val="00051A53"/>
    <w:rsid w:val="00076178"/>
    <w:rsid w:val="000843C6"/>
    <w:rsid w:val="00085171"/>
    <w:rsid w:val="00087A27"/>
    <w:rsid w:val="00097BEB"/>
    <w:rsid w:val="000B0B30"/>
    <w:rsid w:val="000C6553"/>
    <w:rsid w:val="000D0A2C"/>
    <w:rsid w:val="000D40CD"/>
    <w:rsid w:val="000E0701"/>
    <w:rsid w:val="00135598"/>
    <w:rsid w:val="00141DF9"/>
    <w:rsid w:val="00154DE1"/>
    <w:rsid w:val="001679A2"/>
    <w:rsid w:val="00173D80"/>
    <w:rsid w:val="00184C6F"/>
    <w:rsid w:val="00192071"/>
    <w:rsid w:val="00197E18"/>
    <w:rsid w:val="001B64B7"/>
    <w:rsid w:val="001C5839"/>
    <w:rsid w:val="00206DF2"/>
    <w:rsid w:val="00217DB7"/>
    <w:rsid w:val="00243F05"/>
    <w:rsid w:val="00255A32"/>
    <w:rsid w:val="002651B5"/>
    <w:rsid w:val="00266670"/>
    <w:rsid w:val="002A0FC8"/>
    <w:rsid w:val="002A282A"/>
    <w:rsid w:val="002B31C0"/>
    <w:rsid w:val="002B5F08"/>
    <w:rsid w:val="002D4A5E"/>
    <w:rsid w:val="00394A40"/>
    <w:rsid w:val="003E77B0"/>
    <w:rsid w:val="003F7C04"/>
    <w:rsid w:val="00440C64"/>
    <w:rsid w:val="004B157C"/>
    <w:rsid w:val="004C1C48"/>
    <w:rsid w:val="004D6AAF"/>
    <w:rsid w:val="005020DA"/>
    <w:rsid w:val="00503950"/>
    <w:rsid w:val="00523DD9"/>
    <w:rsid w:val="005320A2"/>
    <w:rsid w:val="00550CF4"/>
    <w:rsid w:val="00565F1A"/>
    <w:rsid w:val="005761F1"/>
    <w:rsid w:val="00577ABC"/>
    <w:rsid w:val="00586435"/>
    <w:rsid w:val="0059301A"/>
    <w:rsid w:val="005A70AF"/>
    <w:rsid w:val="005C71F1"/>
    <w:rsid w:val="005E433E"/>
    <w:rsid w:val="00650D63"/>
    <w:rsid w:val="00651628"/>
    <w:rsid w:val="00667690"/>
    <w:rsid w:val="00684DED"/>
    <w:rsid w:val="00694E23"/>
    <w:rsid w:val="006A0FB2"/>
    <w:rsid w:val="006A2F0C"/>
    <w:rsid w:val="006C4CB8"/>
    <w:rsid w:val="006D37BC"/>
    <w:rsid w:val="007317FE"/>
    <w:rsid w:val="00735ACD"/>
    <w:rsid w:val="00765E52"/>
    <w:rsid w:val="00774BE6"/>
    <w:rsid w:val="00794BFE"/>
    <w:rsid w:val="00797F43"/>
    <w:rsid w:val="007D3B7F"/>
    <w:rsid w:val="007E2A3C"/>
    <w:rsid w:val="007E659A"/>
    <w:rsid w:val="00814DFF"/>
    <w:rsid w:val="008842EA"/>
    <w:rsid w:val="008A44CD"/>
    <w:rsid w:val="008B4199"/>
    <w:rsid w:val="008D4E13"/>
    <w:rsid w:val="0092558E"/>
    <w:rsid w:val="00925934"/>
    <w:rsid w:val="00927E8B"/>
    <w:rsid w:val="0094503A"/>
    <w:rsid w:val="00982ED8"/>
    <w:rsid w:val="009B6D11"/>
    <w:rsid w:val="00A03E02"/>
    <w:rsid w:val="00A1074D"/>
    <w:rsid w:val="00A222A5"/>
    <w:rsid w:val="00A82808"/>
    <w:rsid w:val="00AA1B7F"/>
    <w:rsid w:val="00AC48EC"/>
    <w:rsid w:val="00AD0ADB"/>
    <w:rsid w:val="00AE7D62"/>
    <w:rsid w:val="00B11777"/>
    <w:rsid w:val="00B16DA8"/>
    <w:rsid w:val="00B303FC"/>
    <w:rsid w:val="00B3068A"/>
    <w:rsid w:val="00B5155E"/>
    <w:rsid w:val="00B67BCA"/>
    <w:rsid w:val="00B9639F"/>
    <w:rsid w:val="00BE0752"/>
    <w:rsid w:val="00C06859"/>
    <w:rsid w:val="00C62463"/>
    <w:rsid w:val="00C76C9E"/>
    <w:rsid w:val="00C777E8"/>
    <w:rsid w:val="00C8120C"/>
    <w:rsid w:val="00CD0632"/>
    <w:rsid w:val="00D61F14"/>
    <w:rsid w:val="00D72D93"/>
    <w:rsid w:val="00D764D5"/>
    <w:rsid w:val="00DA2DA4"/>
    <w:rsid w:val="00DD2474"/>
    <w:rsid w:val="00DE3908"/>
    <w:rsid w:val="00DF1A1C"/>
    <w:rsid w:val="00E15A28"/>
    <w:rsid w:val="00E25A3E"/>
    <w:rsid w:val="00E323D9"/>
    <w:rsid w:val="00E53AC7"/>
    <w:rsid w:val="00EA63C0"/>
    <w:rsid w:val="00EA66DA"/>
    <w:rsid w:val="00EB747F"/>
    <w:rsid w:val="00EC1225"/>
    <w:rsid w:val="00EE2A76"/>
    <w:rsid w:val="00F2576C"/>
    <w:rsid w:val="00F4543C"/>
    <w:rsid w:val="00F5002D"/>
    <w:rsid w:val="00F829B7"/>
    <w:rsid w:val="00F85BAD"/>
    <w:rsid w:val="00F96A5D"/>
    <w:rsid w:val="00FB1266"/>
    <w:rsid w:val="00FE6AD1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C5839"/>
    <w:pPr>
      <w:ind w:left="720"/>
      <w:contextualSpacing/>
    </w:pPr>
  </w:style>
  <w:style w:type="paragraph" w:customStyle="1" w:styleId="ConsPlusTitle">
    <w:name w:val="ConsPlusTitle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C58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1C58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C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C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1C5839"/>
    <w:pPr>
      <w:ind w:left="720"/>
      <w:contextualSpacing/>
    </w:pPr>
  </w:style>
  <w:style w:type="paragraph" w:customStyle="1" w:styleId="ConsPlusTitle">
    <w:name w:val="ConsPlusTitle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1C58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C58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1C58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C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58B3-B541-4B13-936C-90075578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kcson_sekretar</cp:lastModifiedBy>
  <cp:revision>170</cp:revision>
  <cp:lastPrinted>2015-12-16T06:29:00Z</cp:lastPrinted>
  <dcterms:created xsi:type="dcterms:W3CDTF">2015-03-06T09:17:00Z</dcterms:created>
  <dcterms:modified xsi:type="dcterms:W3CDTF">2017-10-24T11:43:00Z</dcterms:modified>
</cp:coreProperties>
</file>